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drawing>
          <wp:inline distT="0" distB="0" distL="0" distR="0">
            <wp:extent cx="5755640" cy="1177023"/>
            <wp:effectExtent l="0" t="0" r="0" b="0"/>
            <wp:docPr id="1073741827" name="officeArt object" descr="C:\Users\ArekG\Desktop\aGf\4.  VIII NNW_28-01.10.2016\strona_www_grafika\top-2016-d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C:\Users\ArekG\Desktop\aGf\4.  VIII NNW_28-01.10.2016\strona_www_grafika\top-2016-dat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177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</w:t>
      </w:r>
      <w:r>
        <w:rPr>
          <w:b w:val="1"/>
          <w:bCs w:val="1"/>
          <w:sz w:val="24"/>
          <w:szCs w:val="24"/>
          <w:rtl w:val="0"/>
        </w:rPr>
        <w:t>8</w:t>
      </w:r>
      <w:r>
        <w:rPr>
          <w:b w:val="1"/>
          <w:bCs w:val="1"/>
          <w:sz w:val="24"/>
          <w:szCs w:val="24"/>
          <w:rtl w:val="0"/>
        </w:rPr>
        <w:t xml:space="preserve"> wrze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nia 2016 roku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INFORMACJA PRASOWA </w:t>
      </w:r>
    </w:p>
    <w:p>
      <w:pPr>
        <w:pStyle w:val="Treść A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Serdecznie zapraszamy na konferencj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prasow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VIII Festiwalu Niepokorni Niez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omni Wykl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ci, kt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ra odb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dzie 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29 wrze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nia, o godz. 12.15, w sali Warszawa Gdy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skiego Centrum Filmowego.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W konferencji udzia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wezm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Arkadiusz Go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biewski, dyrektor Festiwalu NNW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Wojciech Szczurek, prezydent Gdyni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prof. Jan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aryn, senator RP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min. Jan Dziedziczak, MSZ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Lidia Lwow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–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Eberle,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nierz AK, sanitariuszka 5. Brygady Wile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skiej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Julian Kulski,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nierz AK, powstaniec warszawski (USA)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Gra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yna Augu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cik, wokalistka jazzowa (USA)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Terry Tegnazian, wydawca (USA)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Marek Piekarczyk, zesp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ół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TSA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Jan M. Ruman, cz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onek jury konkursu filmowego, IPN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Piotr Jegli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ski, wydawca, opozycjonista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Wojciech Sawa, 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yser (USA)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min. Wojciech Kolarski, Kancelaria Prezydenta RP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Konferencj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poprowadzi Marcin Wik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Na konferencji przedstawiony zostanie program Festiwalu, kategorie konkursowe i nagrody. Opowiemy o imprezach towarzysz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cych oraz zaproszonych go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ciach.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VIII Festiwal Film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owego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Niepokorni, Niez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omni, Wykl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ju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trwa. Ropocz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ął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 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28 wrze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nia Projektem 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odzi dla Historii i potrwa do 1 pa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ź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dziernika.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 tym roku do konkursu 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wnego zakwalifikowa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o 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27 film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w,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a do konkursu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na 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uchowisko radiowe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15 audycji. Ponadto w ramach pokaz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w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specjalnych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oraz w Panoram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ie NNW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zaprezentowanych zostanie 17 obraz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w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m.in. film 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gierskiego 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ysera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Balazsa Ravas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z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Zapomniany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nierz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czy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Bitwa wroc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awska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Beaty Januchty.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Nagrod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specjaln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za ca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okszta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 tw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rczo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ci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Platynowy Opornik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odbierze w tym roku Maria D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ewska, wybitny re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yser film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w dokumentalnych m.in. 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Ksi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”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Polacy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”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Solidarno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Walcz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”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„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Mg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”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Po raz pierwszy kapitu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a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przyzna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nagrod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literack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im. B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. ks. 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adys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awa Bukowi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skiego. Otrzyma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prof. Andrzej Nowak.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Niezwykle wa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nymi nagrodami 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Sygnet Niepodleg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i Drzwi do Wolno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ci. Pierwsz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z nich dostaj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wiadko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wie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historii bohatersko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 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walcz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cy o wolno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oraz niepodleg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kraju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. Z kolei Drzwi do Wolno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ci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nienie przyznawane za odwag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oraz po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cenie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 –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bohater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owie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drugiego planu, wspieraj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cy dzia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aczy podziemia niepodleg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ciowego oraz solidarno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ciowego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W tym roku Festiwal zaszczyc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swoj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obecno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m.in. ostatni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cy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nierze gen. 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adys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awa Andersa, gen. Stanis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awa Maczka,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b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powsta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cy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roku 56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z 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gier i kilkudziesi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cioosobowa grupa Kresowiak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w. Zaproszeni zostali ponadto go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cie z Francji, Anglii, USA, Kanady, kraj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 nadba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tyckich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Festiwal NNW to nie tylko niezwyk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 podr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óż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po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polskiej historii wsp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czesne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j, a tak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e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okazj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do spotka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filmowc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w, muzyk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w, literat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w, plastyk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w, historyk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 i producent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w.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 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Organizatorzy przygotowali 13 paneli dyskusyjnych, a 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 panelist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 pojawi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m.in.: senator Jan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aryn, mjr Weronika Sebastianowicz z Grodzie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szczyzny, wydawca z USA Terry Tegnazian, minister Magdalena Gawin, wydawca Adam Borowski, prezes IPN dr Jaros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aw Szarek.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Wa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festiwalu jest Projekt 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odzi dla Historii, kt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ry cieszy 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 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odych ludzi coraz wi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ksz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popularno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, daj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 im mo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liwo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tw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rczego rozwoju i nauki pod okiem do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wiadczonych instruktor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w.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Jak zwykle Festiwalowi towarzyszy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b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koncerty, spektakle, wystawy i promocje ksi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ąż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ek. B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dzie mo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na pos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ucha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Gra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yny Augu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cik i Bester Quartet, zespo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u TSA, Andrzeja Nowaka, Kasi Kowalskiej, Mateusza Pospieszalskiego czy Jana Pietrzaka i Lecha Makowieckiego. Teatr Makata wraz z uczestnikami warsztat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 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odzi dla Historii przygotuj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wielkie widowisko multimedialne na Placu Grunwaldzkim. To tylko nieliczne z wielu atrakcji jakie czekaj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na wszystkich, kt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rzy odwiedz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progi Gdy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skiego Centrum Filmowego.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851" w:right="1418" w:bottom="1418" w:left="1418" w:header="709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center"/>
    </w:pPr>
    <w:r>
      <w:drawing>
        <wp:inline distT="0" distB="0" distL="0" distR="0">
          <wp:extent cx="5755640" cy="13357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335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tabs>
        <w:tab w:val="right" w:pos="9044"/>
        <w:tab w:val="clear" w:pos="9072"/>
      </w:tabs>
      <w:jc w:val="center"/>
    </w:pPr>
    <w:r>
      <w:drawing>
        <wp:inline distT="0" distB="0" distL="0" distR="0">
          <wp:extent cx="5755640" cy="1006354"/>
          <wp:effectExtent l="0" t="0" r="0" b="0"/>
          <wp:docPr id="1073741826" name="officeArt object" descr="http://festiwalnnw.pl/wp-content/uploads/2016/09/partnerzy-home-o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g" descr="http://festiwalnnw.pl/wp-content/uploads/2016/09/partnerzy-home-ok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063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